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4" w:rsidRPr="00C21644" w:rsidRDefault="00281B24" w:rsidP="00C2164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9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C21644">
        <w:rPr>
          <w:rFonts w:ascii="Times New Roman" w:eastAsiaTheme="minorHAnsi" w:hAnsi="Times New Roman"/>
          <w:sz w:val="16"/>
          <w:szCs w:val="16"/>
          <w:lang w:eastAsia="en-US"/>
        </w:rPr>
        <w:t xml:space="preserve">ictwa 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C21644">
        <w:rPr>
          <w:rFonts w:ascii="Times New Roman" w:eastAsiaTheme="minorHAnsi" w:hAnsi="Times New Roman"/>
          <w:sz w:val="16"/>
          <w:szCs w:val="16"/>
          <w:lang w:eastAsia="en-US"/>
        </w:rPr>
        <w:t>Środowiskowych – ‘Razem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281B24" w:rsidRPr="00BB727E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  <w:r w:rsidRPr="00BB727E">
        <w:rPr>
          <w:b/>
          <w:sz w:val="28"/>
          <w:szCs w:val="28"/>
        </w:rPr>
        <w:t>Informacje na temat usług w projekcie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B24">
        <w:rPr>
          <w:rFonts w:ascii="Times New Roman" w:eastAsia="Times New Roman" w:hAnsi="Times New Roman" w:cs="Times New Roman"/>
        </w:rPr>
        <w:t xml:space="preserve">Planowana liczba </w:t>
      </w:r>
      <w:r w:rsidR="0028326B">
        <w:rPr>
          <w:rFonts w:ascii="Times New Roman" w:eastAsia="Times New Roman" w:hAnsi="Times New Roman" w:cs="Times New Roman"/>
        </w:rPr>
        <w:t>wspartych w programie miejsc świadczenia usług i osób zagrożonych ubóst</w:t>
      </w:r>
      <w:r w:rsidR="00392829">
        <w:rPr>
          <w:rFonts w:ascii="Times New Roman" w:eastAsia="Times New Roman" w:hAnsi="Times New Roman" w:cs="Times New Roman"/>
        </w:rPr>
        <w:t>wem lub wykluczeniem społecznym</w:t>
      </w:r>
      <w:r w:rsidRPr="00281B24">
        <w:rPr>
          <w:rFonts w:ascii="Times New Roman" w:eastAsia="Times New Roman" w:hAnsi="Times New Roman" w:cs="Times New Roman"/>
        </w:rPr>
        <w:t>: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497"/>
        <w:gridCol w:w="2998"/>
        <w:gridCol w:w="1843"/>
        <w:gridCol w:w="2126"/>
      </w:tblGrid>
      <w:tr w:rsidR="00281B24" w:rsidRPr="00281B24" w:rsidTr="00EF5160">
        <w:tc>
          <w:tcPr>
            <w:tcW w:w="2497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Rodzaj usługi</w:t>
            </w:r>
          </w:p>
        </w:tc>
        <w:tc>
          <w:tcPr>
            <w:tcW w:w="2998" w:type="dxa"/>
            <w:vMerge w:val="restart"/>
          </w:tcPr>
          <w:p w:rsidR="00635CC6" w:rsidRDefault="00281B24" w:rsidP="00635CC6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Planowana liczba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wspa</w:t>
            </w:r>
            <w:r w:rsidR="00105C68">
              <w:rPr>
                <w:rFonts w:ascii="Times New Roman" w:eastAsia="Times New Roman" w:hAnsi="Times New Roman" w:cs="Times New Roman"/>
              </w:rPr>
              <w:t xml:space="preserve">rtych </w:t>
            </w:r>
            <w:r w:rsidR="00105C68">
              <w:rPr>
                <w:rFonts w:ascii="Times New Roman" w:eastAsia="Times New Roman" w:hAnsi="Times New Roman" w:cs="Times New Roman"/>
              </w:rPr>
              <w:br/>
              <w:t>w programie miejsc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świadczenia usług społecznych</w:t>
            </w:r>
          </w:p>
          <w:p w:rsidR="00281B24" w:rsidRPr="00281B24" w:rsidRDefault="00281B24" w:rsidP="00635C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281B24" w:rsidRPr="00281B24" w:rsidRDefault="00635CC6" w:rsidP="00635C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docelowa projektu:</w:t>
            </w:r>
          </w:p>
        </w:tc>
      </w:tr>
      <w:tr w:rsidR="00281B24" w:rsidRPr="00281B24" w:rsidTr="00EF5160">
        <w:tc>
          <w:tcPr>
            <w:tcW w:w="2497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Osoby niesamodzielne</w:t>
            </w:r>
          </w:p>
        </w:tc>
        <w:tc>
          <w:tcPr>
            <w:tcW w:w="2126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Otoczenie osób niesamodzielnych/</w:t>
            </w:r>
            <w:r>
              <w:rPr>
                <w:rFonts w:ascii="Times New Roman" w:eastAsia="Times New Roman" w:hAnsi="Times New Roman" w:cs="Times New Roman"/>
              </w:rPr>
              <w:br/>
              <w:t>dzieci z pieczy zastępczej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1.</w:t>
            </w:r>
            <w:r w:rsidR="00516AB7">
              <w:rPr>
                <w:rFonts w:ascii="Times New Roman" w:eastAsia="Times New Roman" w:hAnsi="Times New Roman" w:cs="Times New Roman"/>
              </w:rPr>
              <w:t>Sąsiedzkie usługi opiekuńcze</w:t>
            </w:r>
          </w:p>
        </w:tc>
        <w:tc>
          <w:tcPr>
            <w:tcW w:w="2998" w:type="dxa"/>
          </w:tcPr>
          <w:p w:rsidR="00281B24" w:rsidRPr="00281B24" w:rsidRDefault="00B0125A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 osób</w:t>
            </w:r>
          </w:p>
        </w:tc>
        <w:tc>
          <w:tcPr>
            <w:tcW w:w="2126" w:type="dxa"/>
          </w:tcPr>
          <w:p w:rsidR="00281B24" w:rsidRPr="00281B24" w:rsidRDefault="00B0125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2.</w:t>
            </w:r>
            <w:r w:rsidR="00516AB7">
              <w:rPr>
                <w:rFonts w:ascii="Times New Roman" w:eastAsia="Times New Roman" w:hAnsi="Times New Roman" w:cs="Times New Roman"/>
              </w:rPr>
              <w:t>Klub „Być Razem”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516AB7">
              <w:rPr>
                <w:rFonts w:ascii="Times New Roman" w:eastAsia="Times New Roman" w:hAnsi="Times New Roman" w:cs="Times New Roman"/>
              </w:rPr>
              <w:t xml:space="preserve"> </w:t>
            </w:r>
            <w:r w:rsidR="00281B24" w:rsidRPr="00281B24">
              <w:rPr>
                <w:rFonts w:ascii="Times New Roman" w:eastAsia="Times New Roman" w:hAnsi="Times New Roman" w:cs="Times New Roman"/>
              </w:rPr>
              <w:t>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 </w:t>
            </w:r>
          </w:p>
        </w:tc>
        <w:tc>
          <w:tcPr>
            <w:tcW w:w="2126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osób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3.</w:t>
            </w:r>
            <w:r w:rsidR="003146B9">
              <w:rPr>
                <w:rFonts w:ascii="Times New Roman" w:eastAsia="Times New Roman" w:hAnsi="Times New Roman" w:cs="Times New Roman"/>
              </w:rPr>
              <w:t>Usł</w:t>
            </w:r>
            <w:r w:rsidR="00516AB7">
              <w:rPr>
                <w:rFonts w:ascii="Times New Roman" w:eastAsia="Times New Roman" w:hAnsi="Times New Roman" w:cs="Times New Roman"/>
              </w:rPr>
              <w:t>ugi asystenckie</w:t>
            </w:r>
          </w:p>
        </w:tc>
        <w:tc>
          <w:tcPr>
            <w:tcW w:w="2998" w:type="dxa"/>
          </w:tcPr>
          <w:p w:rsidR="00281B24" w:rsidRPr="00281B24" w:rsidRDefault="00635CC6" w:rsidP="00516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4.Usługi </w:t>
            </w:r>
            <w:r w:rsidR="00516AB7">
              <w:rPr>
                <w:rFonts w:ascii="Times New Roman" w:eastAsia="Times New Roman" w:hAnsi="Times New Roman" w:cs="Times New Roman"/>
              </w:rPr>
              <w:t>wsparcia dla dzieci z pieczy zastępczej i ich otoczenia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miejsc</w:t>
            </w:r>
          </w:p>
        </w:tc>
        <w:tc>
          <w:tcPr>
            <w:tcW w:w="1843" w:type="dxa"/>
          </w:tcPr>
          <w:p w:rsid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osoby</w:t>
            </w:r>
          </w:p>
          <w:p w:rsidR="00702FE2" w:rsidRPr="00281B24" w:rsidRDefault="00702FE2" w:rsidP="00635C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osób</w:t>
            </w:r>
          </w:p>
          <w:p w:rsidR="00702FE2" w:rsidRPr="00281B24" w:rsidRDefault="00702FE2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702FE2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5.Usługi </w:t>
            </w:r>
            <w:r w:rsidR="00702FE2">
              <w:rPr>
                <w:rFonts w:ascii="Times New Roman" w:eastAsia="Times New Roman" w:hAnsi="Times New Roman" w:cs="Times New Roman"/>
              </w:rPr>
              <w:t>opiekuńcze w Dziennym Domu Pomocy (DDP)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miejsc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152E0A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6.Usługi </w:t>
            </w:r>
            <w:r w:rsidR="00152E0A">
              <w:rPr>
                <w:rFonts w:ascii="Times New Roman" w:eastAsia="Times New Roman" w:hAnsi="Times New Roman" w:cs="Times New Roman"/>
              </w:rPr>
              <w:t>wsparcia rodziny i pieczy zastępczej - korepetycje</w:t>
            </w:r>
          </w:p>
        </w:tc>
        <w:tc>
          <w:tcPr>
            <w:tcW w:w="2998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miejsc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152E0A" w:rsidP="00152E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7.Usługa mieszkalnictwa treningowego</w:t>
            </w:r>
          </w:p>
        </w:tc>
        <w:tc>
          <w:tcPr>
            <w:tcW w:w="2998" w:type="dxa"/>
          </w:tcPr>
          <w:p w:rsidR="00281B24" w:rsidRPr="00281B24" w:rsidRDefault="00152E0A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miejsca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52E0A" w:rsidRPr="00281B24" w:rsidTr="00EF5160">
        <w:tc>
          <w:tcPr>
            <w:tcW w:w="2497" w:type="dxa"/>
          </w:tcPr>
          <w:p w:rsidR="00152E0A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Usługa mieszkalnictwa wspieranego</w:t>
            </w:r>
          </w:p>
        </w:tc>
        <w:tc>
          <w:tcPr>
            <w:tcW w:w="2998" w:type="dxa"/>
          </w:tcPr>
          <w:p w:rsidR="00152E0A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miejsc</w:t>
            </w:r>
          </w:p>
        </w:tc>
        <w:tc>
          <w:tcPr>
            <w:tcW w:w="1843" w:type="dxa"/>
          </w:tcPr>
          <w:p w:rsidR="00152E0A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osób</w:t>
            </w:r>
          </w:p>
        </w:tc>
        <w:tc>
          <w:tcPr>
            <w:tcW w:w="2126" w:type="dxa"/>
          </w:tcPr>
          <w:p w:rsidR="00152E0A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52E0A" w:rsidRDefault="00152E0A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b/>
          <w:sz w:val="26"/>
          <w:szCs w:val="26"/>
        </w:rPr>
      </w:pPr>
    </w:p>
    <w:p w:rsidR="003F44FF" w:rsidRPr="00E13916" w:rsidRDefault="003F44FF" w:rsidP="003F44FF">
      <w:pPr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>Usługa 1 – Sąsiedzkie usługi opiekuńcze</w:t>
      </w:r>
    </w:p>
    <w:p w:rsidR="003F44FF" w:rsidRPr="00E13916" w:rsidRDefault="003F44FF" w:rsidP="003F44FF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Gminy Wieruszów.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D60B8" w:rsidRPr="00E13916" w:rsidRDefault="003F44FF" w:rsidP="00AD60B8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</w:t>
      </w:r>
      <w:r w:rsidR="00756F8B">
        <w:rPr>
          <w:rFonts w:ascii="Times New Roman" w:hAnsi="Times New Roman" w:cs="Times New Roman"/>
          <w:b/>
        </w:rPr>
        <w:t xml:space="preserve">ją sąsiedzkie usługi opiekuńcze </w:t>
      </w:r>
      <w:r w:rsidRPr="00E13916">
        <w:rPr>
          <w:rFonts w:ascii="Times New Roman" w:hAnsi="Times New Roman" w:cs="Times New Roman"/>
          <w:b/>
        </w:rPr>
        <w:t>?</w:t>
      </w:r>
    </w:p>
    <w:p w:rsidR="002D3FFD" w:rsidRPr="00E13916" w:rsidRDefault="00AD60B8" w:rsidP="00AD60B8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Times New Roman" w:hAnsi="Times New Roman" w:cs="Times New Roman"/>
        </w:rPr>
        <w:t xml:space="preserve">Sąsiedzkie usługi opiekuńcze świadczone będą przez opiekunów z najbliższego otoczenia-sąsiadów w miejscu zamieszkania osoby niesamodzielnej,  z uwzględnieniem jej indywidualnych potrzeb. </w:t>
      </w:r>
      <w:r w:rsidR="002D3FFD" w:rsidRPr="00E13916">
        <w:rPr>
          <w:rFonts w:ascii="Times New Roman" w:hAnsi="Times New Roman" w:cs="Times New Roman"/>
        </w:rPr>
        <w:t>Celem usługi jest zapewnienie osobom niesamodzielnym wsparcia w miejscu zamieszkania bez konieczności kierowania do DPS</w:t>
      </w:r>
      <w:r w:rsidR="005970CB">
        <w:rPr>
          <w:rFonts w:ascii="Times New Roman" w:hAnsi="Times New Roman" w:cs="Times New Roman"/>
        </w:rPr>
        <w:t>.</w:t>
      </w:r>
    </w:p>
    <w:p w:rsidR="002D3FFD" w:rsidRPr="00E13916" w:rsidRDefault="002D3FFD" w:rsidP="002D3FF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B3550" w:rsidRDefault="00756F8B" w:rsidP="00EB3550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Jakie wsparcie oferują sąsiedzkie usługi opiekuńcze </w:t>
      </w:r>
      <w:r w:rsidRPr="00E13916">
        <w:rPr>
          <w:rFonts w:ascii="Times New Roman" w:hAnsi="Times New Roman" w:cs="Times New Roman"/>
          <w:b/>
        </w:rPr>
        <w:t>?</w:t>
      </w:r>
    </w:p>
    <w:p w:rsidR="003F44FF" w:rsidRPr="00EB3550" w:rsidRDefault="003F44FF" w:rsidP="00EB355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B3550">
        <w:rPr>
          <w:rFonts w:ascii="Times New Roman" w:hAnsi="Times New Roman" w:cs="Times New Roman"/>
        </w:rPr>
        <w:t>Usługi o charakterze opiekuńczym:</w:t>
      </w:r>
    </w:p>
    <w:p w:rsidR="003F44FF" w:rsidRPr="00E13916" w:rsidRDefault="003F44FF" w:rsidP="00EB355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toaleta podopiecznego.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przy ubieraniu się, zmiana bielizny osobistej i pościelowej.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prześcielenie łóżka.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przy załatwianiu potrzeb fizjologicznych.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</w:t>
      </w:r>
      <w:r w:rsidR="005970CB">
        <w:rPr>
          <w:rFonts w:ascii="Times New Roman" w:hAnsi="Times New Roman" w:cs="Times New Roman"/>
        </w:rPr>
        <w:t>pomoc w wykonywaniu</w:t>
      </w:r>
      <w:r w:rsidRPr="00E13916">
        <w:rPr>
          <w:rFonts w:ascii="Times New Roman" w:hAnsi="Times New Roman" w:cs="Times New Roman"/>
        </w:rPr>
        <w:t xml:space="preserve"> czynności pielęgnacyjnych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zgłaszanie wizyt lekarskich, badań laboratoryjnych, zabiegów oraz towarzyszenie w nich (jeżeli zachodzi taka potrzeba), realizacja recept za środki pieniężne osoby objętej usługami (w najbliższej okolicy miejsca jej zamieszkania/pobytu).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przygotowywanie posiłków lub produktów na pozostałą część dnia.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w spożywaniu posiłków lub karmienie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załatwianie w razie potrzeby spraw urzędowych (lub towarzyszenie przy ich załatwianiu). uiszczanie opłat (środkami pieniężnymi osoby objętej usługami).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podtrzymywanie indywidualnych zainteresowań, pomoc w organizowaniu czasu wolnego oraz kontaktach z  najbliższym otoczeniem i środowiskiem lokalnym </w:t>
      </w:r>
    </w:p>
    <w:p w:rsidR="003F44FF" w:rsidRPr="00E13916" w:rsidRDefault="003F44FF" w:rsidP="005B4E1B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Usługi o charakterze gospodarczym: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przynoszenie opału i pale</w:t>
      </w:r>
      <w:r w:rsidR="00AF12C9">
        <w:rPr>
          <w:rFonts w:ascii="Times New Roman" w:hAnsi="Times New Roman" w:cs="Times New Roman"/>
        </w:rPr>
        <w:t>nie w piecu, wynoszenie popiołu,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</w:t>
      </w:r>
      <w:r w:rsidR="00AF12C9">
        <w:rPr>
          <w:rFonts w:ascii="Times New Roman" w:hAnsi="Times New Roman" w:cs="Times New Roman"/>
        </w:rPr>
        <w:t>pomoc w utrzymaniu w</w:t>
      </w:r>
      <w:r w:rsidRPr="00E13916">
        <w:rPr>
          <w:rFonts w:ascii="Times New Roman" w:hAnsi="Times New Roman" w:cs="Times New Roman"/>
        </w:rPr>
        <w:t xml:space="preserve"> czystości pomieszczeń osoby ob</w:t>
      </w:r>
      <w:r w:rsidR="00AF12C9">
        <w:rPr>
          <w:rFonts w:ascii="Times New Roman" w:hAnsi="Times New Roman" w:cs="Times New Roman"/>
        </w:rPr>
        <w:t>jętej usługami,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utrzymanie w bieżącej czyst</w:t>
      </w:r>
      <w:r w:rsidR="00AF12C9">
        <w:rPr>
          <w:rFonts w:ascii="Times New Roman" w:hAnsi="Times New Roman" w:cs="Times New Roman"/>
        </w:rPr>
        <w:t>ości sprzętu codziennego użytku,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pranie odzieży i bielizny pościelowej w pralce,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dokonywanie zakupów artykułów spożywczych i innych niezbędnych w gospodarstwie domowym lub towarzyszenie przy ich dokonywaniu (zakupy dokonywane są za środki pieniężne osoby objętej usługami, w najbliższej okolicy miejsca jej zamieszkania/pobytu). </w:t>
      </w:r>
    </w:p>
    <w:p w:rsidR="003F44FF" w:rsidRPr="00E13916" w:rsidRDefault="003F44FF" w:rsidP="003F44FF">
      <w:pPr>
        <w:pStyle w:val="Akapitzlist"/>
        <w:ind w:left="0"/>
        <w:jc w:val="both"/>
        <w:rPr>
          <w:rFonts w:ascii="Times New Roman" w:eastAsia="Arial" w:hAnsi="Times New Roman" w:cs="Times New Roman"/>
          <w:b/>
        </w:rPr>
      </w:pPr>
    </w:p>
    <w:p w:rsidR="003F44FF" w:rsidRPr="00E13916" w:rsidRDefault="003F44FF" w:rsidP="003F44FF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Usługi opiekuńcze realizowane są w miejscu zamieszkania osoby objętej pomocą. </w:t>
      </w:r>
    </w:p>
    <w:p w:rsidR="004B40F3" w:rsidRDefault="004B40F3" w:rsidP="003F44F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3F44FF" w:rsidRPr="00E13916" w:rsidRDefault="003F44FF" w:rsidP="003F44F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2 – Klub „Być Razem”</w:t>
      </w:r>
    </w:p>
    <w:p w:rsidR="003F44FF" w:rsidRPr="00E13916" w:rsidRDefault="003F44FF" w:rsidP="003F44FF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wieruszowskiego.</w:t>
      </w:r>
    </w:p>
    <w:p w:rsidR="005B4E1B" w:rsidRPr="00E13916" w:rsidRDefault="005B4E1B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72B8F" w:rsidRPr="00B8699B" w:rsidRDefault="00472B8F" w:rsidP="00B8699B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</w:t>
      </w:r>
      <w:r w:rsidR="005B4E1B" w:rsidRPr="00E13916">
        <w:rPr>
          <w:rFonts w:ascii="Times New Roman" w:hAnsi="Times New Roman" w:cs="Times New Roman"/>
          <w:b/>
        </w:rPr>
        <w:t>sługa Klub „Być Razem”</w:t>
      </w:r>
      <w:r w:rsidR="00756F8B">
        <w:rPr>
          <w:rFonts w:ascii="Times New Roman" w:hAnsi="Times New Roman" w:cs="Times New Roman"/>
          <w:b/>
        </w:rPr>
        <w:t xml:space="preserve"> ?</w:t>
      </w:r>
    </w:p>
    <w:p w:rsidR="00472B8F" w:rsidRPr="00E13916" w:rsidRDefault="00472B8F" w:rsidP="003146B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Klub jest przeznaczony dla osób niesamodzielnych/ niepełnosprawnych. </w:t>
      </w:r>
      <w:r w:rsidRPr="00E13916">
        <w:rPr>
          <w:rFonts w:ascii="Times New Roman" w:hAnsi="Times New Roman" w:cs="Times New Roman"/>
          <w:sz w:val="24"/>
          <w:szCs w:val="24"/>
        </w:rPr>
        <w:t>Celem Klubu będzie przeciwdziałanie marginalizacji osób niesamodzielnych/ niepełnosprawnych, włączanie ich do środowiska, rozwijanie ich zainteresowań, podnoszenie kompetencji społecznych.</w:t>
      </w:r>
      <w:r w:rsidR="00756F8B">
        <w:rPr>
          <w:rFonts w:ascii="Times New Roman" w:hAnsi="Times New Roman" w:cs="Times New Roman"/>
        </w:rPr>
        <w:t xml:space="preserve"> </w:t>
      </w:r>
      <w:r w:rsidR="00676489" w:rsidRPr="00E13916">
        <w:rPr>
          <w:rFonts w:ascii="Times New Roman" w:hAnsi="Times New Roman" w:cs="Times New Roman"/>
        </w:rPr>
        <w:t>Zajęcia</w:t>
      </w:r>
      <w:r w:rsidR="003A3558" w:rsidRPr="00E13916">
        <w:rPr>
          <w:rFonts w:ascii="Times New Roman" w:hAnsi="Times New Roman" w:cs="Times New Roman"/>
        </w:rPr>
        <w:t xml:space="preserve"> oraz konsultacje specjalistów</w:t>
      </w:r>
      <w:r w:rsidR="00676489" w:rsidRPr="00E13916">
        <w:rPr>
          <w:rFonts w:ascii="Times New Roman" w:hAnsi="Times New Roman" w:cs="Times New Roman"/>
        </w:rPr>
        <w:t xml:space="preserve"> prowadzone będą</w:t>
      </w:r>
      <w:r w:rsidR="003A3558" w:rsidRPr="00E13916">
        <w:rPr>
          <w:rFonts w:ascii="Times New Roman" w:hAnsi="Times New Roman" w:cs="Times New Roman"/>
        </w:rPr>
        <w:t xml:space="preserve"> stacjonarnie w siedzibie Klubu, ponadto odbywać będą się zaj</w:t>
      </w:r>
      <w:r w:rsidR="00DF076D" w:rsidRPr="00E13916">
        <w:rPr>
          <w:rFonts w:ascii="Times New Roman" w:hAnsi="Times New Roman" w:cs="Times New Roman"/>
        </w:rPr>
        <w:t>ę</w:t>
      </w:r>
      <w:r w:rsidR="003A3558" w:rsidRPr="00E13916">
        <w:rPr>
          <w:rFonts w:ascii="Times New Roman" w:hAnsi="Times New Roman" w:cs="Times New Roman"/>
        </w:rPr>
        <w:t>cia</w:t>
      </w:r>
      <w:r w:rsidR="00676489" w:rsidRPr="00E13916">
        <w:rPr>
          <w:rFonts w:ascii="Times New Roman" w:hAnsi="Times New Roman" w:cs="Times New Roman"/>
        </w:rPr>
        <w:t xml:space="preserve"> poza nim.</w:t>
      </w:r>
    </w:p>
    <w:p w:rsidR="00676489" w:rsidRPr="00E13916" w:rsidRDefault="00676489" w:rsidP="003146B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B8F" w:rsidRPr="00E13916" w:rsidRDefault="00472B8F" w:rsidP="003F1D0A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3.    Jakie wsparcie oferuje usługa Klub „Być Razem”</w:t>
      </w:r>
      <w:r w:rsidR="00756F8B">
        <w:rPr>
          <w:rFonts w:ascii="Times New Roman" w:hAnsi="Times New Roman" w:cs="Times New Roman"/>
          <w:b/>
        </w:rPr>
        <w:t xml:space="preserve"> ?</w:t>
      </w:r>
    </w:p>
    <w:p w:rsidR="00472B8F" w:rsidRDefault="00472B8F" w:rsidP="003F1D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W Klubie prowadzone będą zajęcia </w:t>
      </w:r>
      <w:proofErr w:type="spellStart"/>
      <w:r w:rsidRPr="00E13916">
        <w:rPr>
          <w:rFonts w:ascii="Times New Roman" w:hAnsi="Times New Roman" w:cs="Times New Roman"/>
        </w:rPr>
        <w:t>arteterapeutyczne</w:t>
      </w:r>
      <w:proofErr w:type="spellEnd"/>
      <w:r w:rsidRPr="00E13916">
        <w:rPr>
          <w:rFonts w:ascii="Times New Roman" w:hAnsi="Times New Roman" w:cs="Times New Roman"/>
        </w:rPr>
        <w:t>, ceramiczne, manualne, rytmiczno-ruchowe, rewalidacyjne (poprawiające sprawność fizyczną, zwiększające kompetencje społeczne itp. W Klubie prowadzone będą konsultacje specjalistów np. prawnika, psychologa. Ponadto będą odbywać się zajęcia poza Klubem (wycieczki 1-dniowe, 2-dniowe, wyjścia na basen, do kina/ teatru)</w:t>
      </w:r>
      <w:r w:rsidR="009127BA" w:rsidRPr="00E13916">
        <w:rPr>
          <w:rFonts w:ascii="Times New Roman" w:hAnsi="Times New Roman" w:cs="Times New Roman"/>
        </w:rPr>
        <w:t>. Klub będzie działał stacjonarnie 5x w tygodniu w godz. 15.00-18.00 oraz 5 godz. w tygodniu odbywać się będą zajęcia poza Klubem.</w:t>
      </w:r>
    </w:p>
    <w:p w:rsidR="003F1D0A" w:rsidRPr="00E13916" w:rsidRDefault="003F1D0A" w:rsidP="003F1D0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F1D0A" w:rsidRPr="003F1D0A" w:rsidRDefault="00057D54" w:rsidP="00057D54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3F1D0A">
        <w:rPr>
          <w:rFonts w:ascii="Times New Roman" w:hAnsi="Times New Roman" w:cs="Times New Roman"/>
          <w:b/>
        </w:rPr>
        <w:t>4.</w:t>
      </w:r>
      <w:r w:rsidR="003F1D0A">
        <w:rPr>
          <w:rFonts w:ascii="Times New Roman" w:hAnsi="Times New Roman" w:cs="Times New Roman"/>
          <w:b/>
        </w:rPr>
        <w:t xml:space="preserve">  </w:t>
      </w:r>
      <w:r w:rsidRPr="00E13916">
        <w:rPr>
          <w:rFonts w:ascii="Times New Roman" w:hAnsi="Times New Roman" w:cs="Times New Roman"/>
        </w:rPr>
        <w:t xml:space="preserve"> </w:t>
      </w:r>
      <w:r w:rsidRPr="00E13916">
        <w:rPr>
          <w:rFonts w:ascii="Times New Roman" w:eastAsia="Arial" w:hAnsi="Times New Roman" w:cs="Times New Roman"/>
          <w:b/>
        </w:rPr>
        <w:t xml:space="preserve">Miejsce świadczenia usługi </w:t>
      </w:r>
    </w:p>
    <w:p w:rsidR="00263FA2" w:rsidRPr="00E13916" w:rsidRDefault="003F1D0A" w:rsidP="002D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2B8F" w:rsidRPr="00E13916">
        <w:rPr>
          <w:rFonts w:ascii="Times New Roman" w:hAnsi="Times New Roman" w:cs="Times New Roman"/>
        </w:rPr>
        <w:t>Towarzystwo Przyjaciół Dzieci Oddział Miejs</w:t>
      </w:r>
      <w:r>
        <w:rPr>
          <w:rFonts w:ascii="Times New Roman" w:hAnsi="Times New Roman" w:cs="Times New Roman"/>
        </w:rPr>
        <w:t xml:space="preserve">ki w Wieruszowie, </w:t>
      </w:r>
      <w:r>
        <w:rPr>
          <w:rFonts w:ascii="Times New Roman" w:hAnsi="Times New Roman" w:cs="Times New Roman"/>
        </w:rPr>
        <w:br/>
        <w:t xml:space="preserve">      </w:t>
      </w:r>
      <w:r w:rsidR="00D027FE" w:rsidRPr="00E13916">
        <w:rPr>
          <w:rFonts w:ascii="Times New Roman" w:hAnsi="Times New Roman" w:cs="Times New Roman"/>
        </w:rPr>
        <w:t xml:space="preserve">ul. Sportowa 7, </w:t>
      </w:r>
      <w:r>
        <w:rPr>
          <w:rFonts w:ascii="Times New Roman" w:hAnsi="Times New Roman" w:cs="Times New Roman"/>
        </w:rPr>
        <w:t xml:space="preserve">98-400 </w:t>
      </w:r>
      <w:r w:rsidR="00472B8F" w:rsidRPr="00E13916">
        <w:rPr>
          <w:rFonts w:ascii="Times New Roman" w:hAnsi="Times New Roman" w:cs="Times New Roman"/>
        </w:rPr>
        <w:t>Wieruszów</w:t>
      </w:r>
    </w:p>
    <w:p w:rsidR="00BE44FA" w:rsidRDefault="00BE44F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Pr="00E13916" w:rsidRDefault="002B396A" w:rsidP="002D70B7">
      <w:pPr>
        <w:rPr>
          <w:rFonts w:ascii="Times New Roman" w:hAnsi="Times New Roman" w:cs="Times New Roman"/>
          <w:b/>
        </w:rPr>
      </w:pPr>
    </w:p>
    <w:p w:rsidR="00263FA2" w:rsidRPr="00E13916" w:rsidRDefault="00263FA2" w:rsidP="00263F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Usługa 3 – Usługi asystenckie </w:t>
      </w: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osobą niesamodzielną, która ze względu na wiek, stan zdrowia lub niepełnosprawność wymaga opieki lub wsparcia w związku z niemożnością samodzielnego wykonywania co najmniej jednej z podstawowych czynności dnia codziennego.</w:t>
      </w:r>
    </w:p>
    <w:p w:rsidR="002E12C7" w:rsidRPr="004B40F3" w:rsidRDefault="00263FA2" w:rsidP="004B40F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powiatu wieruszowskiego.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asystencka w miejscu zamieszkania?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Usługa asystencka obejmuje wspieranie osób niesamodzielnych w wykonywaniu podstawowych czynności dnia codziennego, niezbędnych do aktywnego funkcjonowania społecznego, zawodowego i edukacyjnego. Usługa ta jest świadczona przez asystentów osób niepełnosprawnych/asystentów osobistych osób niepełnosprawnych oraz wolontariuszy wspierających w sposób zindywidualizowany, uwzględniający rodzaj i stopień niepełnosprawności, wiek oraz indywidualne potrzeby osoby niesamodzielnej. 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asystencka w miejscu zamieszkania?</w:t>
      </w:r>
    </w:p>
    <w:p w:rsidR="00263FA2" w:rsidRPr="00E13916" w:rsidRDefault="00263FA2" w:rsidP="00263FA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asystenckiej przy wsparciu asystentów osób niepełnosprawnych/asystentów osobistych osób niepełnosprawnych lub wolontariuszy wspierających oferowana jest: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Pomoc w przygotowaniu do wyjścia, dojazdach w wybrane przez Klienta miejsce oraz powrocie (np. dom, praca, szkoła, kościół, lekarz, urzędy, znajomi, rodzina, itp.), w tym na rehabilitację i  zajęcia terapeutyczne, na kursy i szkolenia zawodowe oraz miejsce pracy, na wczasy lub turnusy rehabilitacyjne;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osobie niepełnosprawnej w zakupach, jednocześnie warunkiem tej usługi jest czynne uczestnictwo klienta (asystent może pomóc przynieść zakupy o wadze jednorazowo do 5 kg),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Pomoc w załatwieniu spraw urzędowych (np. usługi tłumaczy języka migowego, o ile urząd ich nie zapewnia, dotarcie z Klientem do urzędu), badań okresowych, specjalistycznych itp.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i towarzyszenie w korzystaniu z dóbr kultury: muzeum, teatr, kino, koncert, itp.,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Czytanie prasy, książek lub korespondencji, osobom niezdolnym do samodzielnego czytania.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w pisaniu pism, listów osobom niewidomym, bądź niezdolnym do samodzielnego pisania ręcznego, czy komputerowego.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osobie niepełnosprawnej w przygotowaniu do korzystania z zajęć sportowych </w:t>
      </w:r>
      <w:r w:rsidRPr="00E13916">
        <w:rPr>
          <w:color w:val="auto"/>
          <w:sz w:val="22"/>
          <w:szCs w:val="22"/>
        </w:rPr>
        <w:br/>
        <w:t xml:space="preserve">i obiektów sportowych: basen, siłownia i inne sporty.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zostanie zapewnione wyżywienie tj. obiad.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Usługi realizowane są w miejscu zamieszkania osoby objętej pomocą.</w:t>
      </w:r>
    </w:p>
    <w:p w:rsidR="004B40F3" w:rsidRDefault="004B40F3" w:rsidP="00263FA2">
      <w:pPr>
        <w:rPr>
          <w:rFonts w:ascii="Times New Roman" w:hAnsi="Times New Roman" w:cs="Times New Roman"/>
          <w:b/>
          <w:sz w:val="26"/>
          <w:szCs w:val="26"/>
        </w:rPr>
      </w:pPr>
    </w:p>
    <w:p w:rsidR="00263FA2" w:rsidRPr="00E13916" w:rsidRDefault="00263FA2" w:rsidP="00263FA2">
      <w:pPr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4</w:t>
      </w:r>
      <w:r w:rsidR="00937DA6" w:rsidRPr="00E13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916">
        <w:rPr>
          <w:rFonts w:ascii="Times New Roman" w:hAnsi="Times New Roman" w:cs="Times New Roman"/>
          <w:b/>
          <w:sz w:val="26"/>
          <w:szCs w:val="26"/>
        </w:rPr>
        <w:t>- Usługa wsparcia dla dzieci z pieczy zastępczej i ich otoczenia</w:t>
      </w:r>
    </w:p>
    <w:p w:rsidR="002E12C7" w:rsidRPr="00F90710" w:rsidRDefault="00263FA2" w:rsidP="002E12C7">
      <w:pPr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eastAsia="Arial" w:hAnsi="Times New Roman" w:cs="Times New Roman"/>
          <w:b/>
          <w:sz w:val="24"/>
          <w:szCs w:val="24"/>
        </w:rPr>
        <w:t xml:space="preserve">1.    Czy to jest propozycja dla mnie? </w:t>
      </w:r>
    </w:p>
    <w:p w:rsidR="00263FA2" w:rsidRPr="00F90710" w:rsidRDefault="00263FA2" w:rsidP="002E12C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>Tak – jeżeli jesteś dzieckiem objętym pieczą zastępczą lub jego otoczeniem i zamieszkujesz w powiecie wieruszowskim.</w:t>
      </w:r>
    </w:p>
    <w:p w:rsidR="002E12C7" w:rsidRPr="00F90710" w:rsidRDefault="002E12C7" w:rsidP="00263FA2">
      <w:pPr>
        <w:rPr>
          <w:rFonts w:ascii="Times New Roman" w:hAnsi="Times New Roman" w:cs="Times New Roman"/>
          <w:b/>
          <w:sz w:val="24"/>
          <w:szCs w:val="24"/>
        </w:rPr>
      </w:pPr>
    </w:p>
    <w:p w:rsidR="00263FA2" w:rsidRPr="00F90710" w:rsidRDefault="00263FA2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b/>
          <w:sz w:val="24"/>
          <w:szCs w:val="24"/>
        </w:rPr>
        <w:t>2.</w:t>
      </w:r>
      <w:r w:rsidRPr="00F90710">
        <w:rPr>
          <w:rFonts w:ascii="Times New Roman" w:hAnsi="Times New Roman" w:cs="Times New Roman"/>
          <w:sz w:val="24"/>
          <w:szCs w:val="24"/>
        </w:rPr>
        <w:t xml:space="preserve"> 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>Na czym polega u</w:t>
      </w:r>
      <w:r w:rsidRPr="00F90710">
        <w:rPr>
          <w:rFonts w:ascii="Times New Roman" w:hAnsi="Times New Roman" w:cs="Times New Roman"/>
          <w:b/>
          <w:sz w:val="24"/>
          <w:szCs w:val="24"/>
        </w:rPr>
        <w:t>sługa wsparcia dla dzieci z pieczy zastępczej i ich otoczenia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>?</w:t>
      </w:r>
    </w:p>
    <w:p w:rsidR="004B40F3" w:rsidRPr="00F90710" w:rsidRDefault="004B40F3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76D" w:rsidRPr="00F90710" w:rsidRDefault="00A43416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 xml:space="preserve">W ramach usługi zorganizowane zostaną 3 obozy 7- dniowe. </w:t>
      </w:r>
      <w:r w:rsidR="00DF076D" w:rsidRPr="00F90710">
        <w:rPr>
          <w:rFonts w:ascii="Times New Roman" w:hAnsi="Times New Roman" w:cs="Times New Roman"/>
          <w:sz w:val="24"/>
          <w:szCs w:val="24"/>
        </w:rPr>
        <w:t xml:space="preserve">Usługa skierowana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DF076D" w:rsidRPr="00F90710">
        <w:rPr>
          <w:rFonts w:ascii="Times New Roman" w:hAnsi="Times New Roman" w:cs="Times New Roman"/>
          <w:sz w:val="24"/>
          <w:szCs w:val="24"/>
        </w:rPr>
        <w:t>do dzieci z pieczy zastępczej oraz osób z ich otoczenia. Celem obozów będzie m.in.: socjalizacja właściwych postaw dzieci i młodzieży z problemami emocjonalnymi, wsparcie opiekunów dzieci z pieczy zastępczej.</w:t>
      </w:r>
    </w:p>
    <w:p w:rsidR="002E12C7" w:rsidRPr="00F90710" w:rsidRDefault="002E12C7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F90710" w:rsidRDefault="0088095C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b/>
          <w:sz w:val="24"/>
          <w:szCs w:val="24"/>
        </w:rPr>
        <w:t>3.  Jakie wsparcie oferuje</w:t>
      </w:r>
      <w:r w:rsidR="00DF076D" w:rsidRPr="00F90710">
        <w:rPr>
          <w:rFonts w:ascii="Times New Roman" w:hAnsi="Times New Roman" w:cs="Times New Roman"/>
          <w:b/>
          <w:sz w:val="24"/>
          <w:szCs w:val="24"/>
        </w:rPr>
        <w:t xml:space="preserve"> usługa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 xml:space="preserve"> wsparcia dla dzieci z pieczy zastępczej i ich otoczenia?</w:t>
      </w:r>
    </w:p>
    <w:p w:rsidR="004B40F3" w:rsidRPr="00F90710" w:rsidRDefault="004B40F3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416" w:rsidRPr="00F90710" w:rsidRDefault="00DF076D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 xml:space="preserve">W ramach usługi zorganizowane zostaną 3 obozy 7- dniowe dla dzieci z pieczy zastępczej oraz osób z ich otoczenia. </w:t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W/w grupa osób będzie mogła wziąć udział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w 1 obozie socjoterapeutycznym,  2 obozach integracyjno-terapeutycznych, których celem będzie socjalizacja właściwych postaw dzieci i młodzieży z problemami emocjonalnymi, uwolnienie od stresu po roku szkolnym, aktywne spędzanie czasu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z dala od elektroniki, wsparcie opiekunów dzieci z pieczy zastępczej. </w:t>
      </w:r>
    </w:p>
    <w:p w:rsidR="002E12C7" w:rsidRPr="00F90710" w:rsidRDefault="002E12C7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E13916" w:rsidRDefault="002B396A" w:rsidP="0004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24" w:rsidRPr="00E13916" w:rsidRDefault="00035CE7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5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Usługi opiekuńcze w Dziennym Dom Pomocy</w:t>
      </w:r>
    </w:p>
    <w:p w:rsidR="00281B24" w:rsidRPr="00E13916" w:rsidRDefault="005B4E1B" w:rsidP="002E12C7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1.    </w:t>
      </w:r>
      <w:r w:rsidR="00281B24"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wieruszowskiego, z pierwszeństwem dla osób z gminy Lututów.</w:t>
      </w:r>
    </w:p>
    <w:p w:rsidR="00281B24" w:rsidRPr="00E13916" w:rsidRDefault="00281B24" w:rsidP="009439A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281B24" w:rsidRPr="00E13916" w:rsidRDefault="00263FA2" w:rsidP="002E12C7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 xml:space="preserve">2. </w:t>
      </w:r>
      <w:r w:rsidR="00281B24" w:rsidRPr="00E13916">
        <w:rPr>
          <w:rFonts w:ascii="Times New Roman" w:hAnsi="Times New Roman" w:cs="Times New Roman"/>
          <w:b/>
        </w:rPr>
        <w:t>Na czym polega Usługa opiekuńcza w Dziennym Domu Pomocy?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Dzienny Dom Pomocy jest ośrodkiem wsparcia przeznaczonym dla osób niesamodzielnych. Zapewnia opiekę i odpowiednie warunki do wielogodzinnego przebywania osób znajdujących się w trudnej sytuacji życiowej, której nie są w stanie pokonać wykorzystując własne uprawnienia, zasoby i możliwości. Zapewnia aktywizację w sferze fizycznej, intelektualnej oraz społecznej. Organizacja Dziennego Domu Pomocy oraz zakres i poziom świadczonych w nim usług przez opiekunów oraz specjalistów uwzględnia w szczególności wolność, intymność, godność i poczucie bezpieczeństwa uczestników zajęć oraz stopień ich fizycznej i psychicznej sprawności. Dom Dziennej Pomocy funkcjonuje 5 dni w tygodniu.</w:t>
      </w:r>
    </w:p>
    <w:p w:rsidR="00281B24" w:rsidRPr="00E13916" w:rsidRDefault="00281B24" w:rsidP="00C834D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63FA2" w:rsidP="002E12C7">
      <w:p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 xml:space="preserve">3.  </w:t>
      </w:r>
      <w:r w:rsidR="00281B24" w:rsidRPr="00E13916">
        <w:rPr>
          <w:rFonts w:ascii="Times New Roman" w:hAnsi="Times New Roman" w:cs="Times New Roman"/>
          <w:b/>
        </w:rPr>
        <w:t>Jakie wsparcie oferuje Dzienny Dom Pomocy?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prowadzonej działalności Dzienny Dom Pomocy oferuje w szczególności: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zaspokajanie potrzeb życiowych m.in. poprzez zapewnienie miejsca bezpiecznego i aktywnego spędzania czasu,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trzech posiłków dziennie: śniadanie, obiad, podwieczorek. Za wyjątkiem dni gdy uczestnicy przygotowują posiłki samodzielnie w ramach terapii zajęciowej. Stały dostęp do ciepłych i zimnych napojów (kawa, herbata, woda),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ubezpieczenia NNW na czas pobytu w placówce,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tworzenie domowej atmosfery,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w podstawowych czynnościach życiowych,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 organizację czasu wolnego,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umożliwienie udziału w różnych formach zajęć aktywizacyjnych i integracyjnych m.in. zajęcia terapeutyczne, zajęcia podnoszące sprawność fizyczna, rozwój pasji i zainteresowań itp.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zaspokojenie potrzeb kulturalnych, rekreacyjnych i towarzyskich m.in. zapewnienie uczestnictwa w imprezach kulturalnych, sportowych i rozrywkowych oraz spotkaniach okolicznościowych itp.,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kształtowanie nawyków i postawy prozdrowotnej,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stworzenie warunków do rozwoju samorządności uczestników Dziennego Domu Pomocy, samopomocy uczestników, rozwoju integracji pomiędzy uczestnikami a środowiskiem lokalnym,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w załatwianiu spraw urzędowych przekraczających możliwości uczestników,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rozwijanie kontaktów z rodziną uczestnika oraz otoczeniem.</w:t>
      </w:r>
    </w:p>
    <w:p w:rsidR="00281B24" w:rsidRPr="002E12C7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dojazdu podopiecznym Dziennego Domu Pomocy</w:t>
      </w:r>
    </w:p>
    <w:p w:rsidR="00281B24" w:rsidRPr="00E13916" w:rsidRDefault="00403411" w:rsidP="002E12C7">
      <w:p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4. </w:t>
      </w:r>
      <w:r w:rsidR="00281B24" w:rsidRPr="00E13916">
        <w:rPr>
          <w:rFonts w:ascii="Times New Roman" w:eastAsia="Arial" w:hAnsi="Times New Roman" w:cs="Times New Roman"/>
          <w:b/>
        </w:rPr>
        <w:t xml:space="preserve">Miejsce świadczenia usługi </w:t>
      </w:r>
    </w:p>
    <w:p w:rsidR="00281B24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eastAsia="Arial" w:hAnsi="Times New Roman" w:cs="Times New Roman"/>
        </w:rPr>
        <w:t xml:space="preserve">Dzienny Dom Pomocy </w:t>
      </w:r>
      <w:r w:rsidRPr="00E13916">
        <w:rPr>
          <w:rFonts w:ascii="Times New Roman" w:hAnsi="Times New Roman" w:cs="Times New Roman"/>
        </w:rPr>
        <w:t xml:space="preserve">znajduje się w miejscowości Huta 46, 98-360 Lututów. Biuro Dziennego Domu Pomocy mieści się w </w:t>
      </w:r>
      <w:r w:rsidR="00035CE7" w:rsidRPr="00E13916">
        <w:rPr>
          <w:rFonts w:ascii="Times New Roman" w:hAnsi="Times New Roman" w:cs="Times New Roman"/>
        </w:rPr>
        <w:t>M</w:t>
      </w:r>
      <w:r w:rsidRPr="00E13916">
        <w:rPr>
          <w:rFonts w:ascii="Times New Roman" w:hAnsi="Times New Roman" w:cs="Times New Roman"/>
        </w:rPr>
        <w:t>GOPS w Lututowie. W ramach usługi zapewniony będzie transport uczestników z miejsca zamieszkania do DDP.</w:t>
      </w:r>
    </w:p>
    <w:p w:rsidR="002E12C7" w:rsidRDefault="002E12C7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Pr="00E13916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0402E7" w:rsidRDefault="000402E7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2E7" w:rsidRDefault="000402E7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411" w:rsidRDefault="00403411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6 – Usługa wsparcia rodziny i pieczy zastępczej- korepetycje</w:t>
      </w:r>
    </w:p>
    <w:p w:rsidR="000402E7" w:rsidRPr="004467D3" w:rsidRDefault="000402E7" w:rsidP="00403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11" w:rsidRPr="004467D3" w:rsidRDefault="00403411" w:rsidP="002E12C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67D3">
        <w:rPr>
          <w:rFonts w:ascii="Times New Roman" w:eastAsia="Arial" w:hAnsi="Times New Roman" w:cs="Times New Roman"/>
          <w:b/>
          <w:sz w:val="24"/>
          <w:szCs w:val="24"/>
        </w:rPr>
        <w:t xml:space="preserve">1.  Czy to jest propozycja dla mnie? </w:t>
      </w:r>
    </w:p>
    <w:p w:rsidR="000402E7" w:rsidRPr="004467D3" w:rsidRDefault="000402E7" w:rsidP="002E12C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03411" w:rsidRPr="004467D3" w:rsidRDefault="00403411" w:rsidP="002E12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Tak – jeżeli jesteś dzieckiem objętym pieczą zastępczą </w:t>
      </w:r>
    </w:p>
    <w:p w:rsidR="00403411" w:rsidRPr="004467D3" w:rsidRDefault="00403411" w:rsidP="002E1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>Tak- jeżeli zamieszkujesz w powiecie wieruszowskim.</w:t>
      </w:r>
    </w:p>
    <w:p w:rsidR="00403411" w:rsidRPr="004467D3" w:rsidRDefault="002E12C7" w:rsidP="002E12C7">
      <w:pPr>
        <w:tabs>
          <w:tab w:val="num" w:pos="10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03411" w:rsidRPr="004467D3">
        <w:rPr>
          <w:rFonts w:ascii="Times New Roman" w:hAnsi="Times New Roman" w:cs="Times New Roman"/>
          <w:b/>
          <w:sz w:val="24"/>
          <w:szCs w:val="24"/>
        </w:rPr>
        <w:t>Na czym polega usługa wsparcia rodziny i pieczy zastępczej- korepetycje?</w:t>
      </w:r>
    </w:p>
    <w:p w:rsidR="000402E7" w:rsidRPr="004467D3" w:rsidRDefault="000402E7" w:rsidP="002E12C7">
      <w:pPr>
        <w:tabs>
          <w:tab w:val="num" w:pos="10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C7" w:rsidRPr="004467D3" w:rsidRDefault="00403411" w:rsidP="002B396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Usługa skierowana do dzieci z pieczy zastępczej wymagających pomocy w nauce. W/w grupa docelowa będzie mogła skorzystać z nieodpłatnych korepetycji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np.  z matematyki, języka angielskiego. </w:t>
      </w:r>
    </w:p>
    <w:p w:rsidR="002E12C7" w:rsidRPr="004467D3" w:rsidRDefault="002E12C7" w:rsidP="002E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11" w:rsidRPr="004467D3" w:rsidRDefault="00403411" w:rsidP="002E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3">
        <w:rPr>
          <w:rFonts w:ascii="Times New Roman" w:hAnsi="Times New Roman" w:cs="Times New Roman"/>
          <w:b/>
          <w:sz w:val="24"/>
          <w:szCs w:val="24"/>
        </w:rPr>
        <w:t xml:space="preserve">3.  Jakie wsparcie oferuje usługa? </w:t>
      </w:r>
    </w:p>
    <w:p w:rsidR="000402E7" w:rsidRPr="004467D3" w:rsidRDefault="000402E7" w:rsidP="002E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11" w:rsidRPr="004467D3" w:rsidRDefault="00E13916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W ramach usługi przeprowadzone zostaną indywidualne korepetycje dla dzieci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z pieczy zastępczej. Dzieci będą mogły skorzystać z nieodpłatnych korepetycji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np.  z matematyki, języka angielskiego. </w:t>
      </w:r>
      <w:r w:rsidR="003D754A" w:rsidRPr="004467D3">
        <w:rPr>
          <w:rFonts w:ascii="Times New Roman" w:hAnsi="Times New Roman" w:cs="Times New Roman"/>
          <w:sz w:val="24"/>
          <w:szCs w:val="24"/>
        </w:rPr>
        <w:t>Celem korepetycji będzie poprawa wyników w nauce dzieci, które mają z nią problem. Dzieci z powodu problemów w nauce są często źle odbierane przez inne dzieci i dodatkowo stygmatyzowane, co pogłębia ich wykluczenie społeczne.</w:t>
      </w:r>
    </w:p>
    <w:p w:rsidR="002B396A" w:rsidRPr="004467D3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4467D3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Pr="00E13916" w:rsidRDefault="002B396A" w:rsidP="000402E7">
      <w:pPr>
        <w:spacing w:after="0"/>
        <w:jc w:val="both"/>
        <w:rPr>
          <w:rFonts w:ascii="Times New Roman" w:hAnsi="Times New Roman" w:cs="Times New Roman"/>
        </w:rPr>
      </w:pPr>
    </w:p>
    <w:p w:rsidR="00281B24" w:rsidRPr="00E13916" w:rsidRDefault="007013F6" w:rsidP="00281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7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Usługa mieszkalnictwa treningowego</w:t>
      </w:r>
    </w:p>
    <w:p w:rsidR="00281B24" w:rsidRPr="00E13916" w:rsidRDefault="009439AA" w:rsidP="009439AA">
      <w:p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1.  </w:t>
      </w:r>
      <w:r w:rsidR="00281B24"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mieszkalnictwa treningowego?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W ramach usługi zapewniony jest pobyt w mieszkaniu treningowym stworzonym dla osób niesamodzielnych, zapewniający warunki do godnego, możliwie niezależnego, samodzielnego i aktywnego życia, zgodnie z indywidualnymi wyborami, w poszanowaniu odrębności, w poczuciu pełnej integracji ze społeczeństwem, przy zapewnieniu niezbędnego wsparcia specjalistów. Usługa zapewnia odpowiednie warunki bytowe umożliwiające prowadzenie samodzielnego gospodarstwa domowego, radzenia sobie z problemami codziennego życia, umożliwia funkcjonowanie w warunkach odpowiadającym warunkom życia społeczeństwa. Mieszkanie funkcjonuje 7 dni w tygodniu. Pobyt w mieszkaniu treningowym przyznawany jest na czas określony, nie dłuższy niż 6 miesięcy.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mieszkalnictwa treningowego?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mieszkalnictwa treningowego prowadzone zostaną treningi przez asystentów osób niepełnosprawnych/asystentów osobistych osób niepełnosprawnych, wolontariusza wspierającego obejmujące: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umiejętności praktycznych, którego celem jest nabywanie, rozwijanie lub wzmacnianie samodzielności w zakresie doskonalenia podstawowych czynności dnia codziennego(pranie, suszenie odzieży, sprzątanie, korzystanie z urządzeń elektrycznych)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dbania o zdrowie i higienę osobistą, nabywanie, rozwijanie lub wzmacnianie działań w zakresie utrzymywania higieny ciała oraz estetycznego wyglądu.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rozwijania umiejętności planowania i wydawania dostępnych środków finansowych, w tym związanych z utrzymaniem mieszkania.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nabywanie, rozwijanie lub wzmacnianie umiejętności niezbędnych do życia, jak nauka gotowania, przechowywania żywności itp.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mieszkaniem, w tym zarządzania energią.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zarzadzania czasem wolnym, udział w spotkaniach towarzyskich i kulturalnych, wspólne wyjścia do kina.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nauka rozwiazywania konfliktów i problemów osobistych, ćwiczenie i nauka zachowań w określonych sytuacjach, rozwój umiejętności społecznych, autonomii, podejmowanie decyzji, kształtowanie umiejętności komunikacyjnych, współpracy w grupie, radzenia sobie z emocjami.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i nabywanie umiejętności w załatwianiu spraw urzędowych, samodzielne poruszanie się po mieście, dojazd do pracy, szkoły, na rehabilitacje.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zapewnione zostanie wyżywienie tj. obiad.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81B24" w:rsidRDefault="00281B24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Mieszkanie treningowe znajduje się w Wieruszowie, ul Ludwika Waryńskiego 8, 98-400 Wieruszów.</w:t>
      </w: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Pr="00E13916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7013F6" w:rsidP="00281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8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Usługa mieszkalnictwa wspieranego</w:t>
      </w: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1" w:name="_Hlk501391202"/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powiatu wieruszowskiego.</w:t>
      </w:r>
      <w:bookmarkEnd w:id="1"/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mieszkalnictwa wspieranego?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zapewniony jest pobyt w mieszkaniach wspieranych stworzonych dla osób niesamodzielnych, zapewniający warunki do godnego, możliwie niezależnego, samodzielnego i aktywnego życia, zgodnie z indywidualnymi wyborami, w poszanowaniu odrębności, w poczuciu pełnej integracji ze społeczeństwem, przy zapewnieniu niezbędnego wsparcia specjalistów. Usługa zapewnia odpowiednie warunki bytowe umożliwiające prowadzenie samodzielnego gospodarstwa domowego, radzenia sobie z problemami codziennego życia, umożliwia funkcjonowanie w warunkach odpowiadającym warunkom życia społeczeństwa. Mieszkanie funkcjonuje 7 dni w tygodniu. Pobyt w mieszkaniu wspieranym może być przyznany na czas określony lub nieokreślony, w zależności od indywidualnej sytuacji uczestnika.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mieszkalnictwa wspieranego?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mieszkalnictwa wspieranego prowadzone zostaną treningi przez asystentów osób niepełnosprawnych/asystentów osobistych osób niepełnosprawnych oraz wolontariusza wspierającego tj.: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umiejętności praktycznych, których celem jest nabywanie, rozwijanie lub wzmacnianie samodzielności w zakresie doskonalenia podstawowych czynności dnia codziennego(pranie, suszenie odzieży, sprzątanie, korzystanie z urządzeń elektrycznych)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dbania o zdrowie i higienę osobistą, nabywanie, rozwijanie lub wzmacnianie działań w zakresie utrzymywania higieny ciała oraz estetycznego wyglądu.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rozwijania umiejętności planowania i wydawania dostępnych środków finansowych, w tym związanych z utrzymaniem mieszkania.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nabywanie, rozwijanie lub wzmacnianie umiejętności niezbędnych do życia, jak nauka gotowania, przechowywania żywności itp.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mieszkaniem, w tym zarządzaniem energią.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czasem wolnym, udział w spotkaniach towarzyskich i kulturalnych, wspólne wyjścia do kina, sport.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nauka rozwiazywania konfliktów i problemów osobistych, ćwiczenie i nauka zachowań w  określonych sytuacjach, rozwój umiejętności społecznych, autonomii, podejmowanie decyzji, kształtowanie umiejętności komunikacyjnych, współpracy w grupie, radzenia sobie z emocjami.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i nabywanie umiejętności w załatwianiu spraw urzędowych, samodzielne poruszanie się po mieście, dojazd do pracy, szkoły, na rehabilitacje.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Zapewnione będzie specjalistyczne poradnictwo pedagoga, psychologa, seksuologa, terapeuty. 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Zapewnione zostanie wyżywienie tj. obiad.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81B24" w:rsidRPr="002E12C7" w:rsidRDefault="00281B24" w:rsidP="002E12C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Mieszkanie wspierane znajduje się w Wieruszowie, ul Ludwika Waryńskiego 8, 98-400 Wieruszów. (I piętro)</w:t>
      </w:r>
    </w:p>
    <w:p w:rsidR="009F2F27" w:rsidRPr="00E13916" w:rsidRDefault="009F2F27" w:rsidP="009F2F27">
      <w:pPr>
        <w:spacing w:after="0" w:line="240" w:lineRule="auto"/>
        <w:ind w:left="6372"/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</w:pPr>
    </w:p>
    <w:p w:rsidR="002921FC" w:rsidRPr="00E13916" w:rsidRDefault="002921FC" w:rsidP="00F07405">
      <w:pPr>
        <w:rPr>
          <w:rFonts w:ascii="Times New Roman" w:hAnsi="Times New Roman" w:cs="Times New Roman"/>
          <w:color w:val="FF0000"/>
          <w:lang w:bidi="hi-IN"/>
        </w:rPr>
      </w:pPr>
    </w:p>
    <w:sectPr w:rsidR="002921FC" w:rsidRPr="00E13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EC" w:rsidRDefault="00B24FEC" w:rsidP="004E2261">
      <w:pPr>
        <w:spacing w:after="0" w:line="240" w:lineRule="auto"/>
      </w:pPr>
      <w:r>
        <w:separator/>
      </w:r>
    </w:p>
  </w:endnote>
  <w:endnote w:type="continuationSeparator" w:id="0">
    <w:p w:rsidR="00B24FEC" w:rsidRDefault="00B24FEC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1" w:rsidRDefault="00A10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A10001" w:rsidRDefault="00A10001" w:rsidP="00A10001">
    <w:pPr>
      <w:pStyle w:val="Stopka"/>
      <w:rPr>
        <w:rFonts w:ascii="Arial" w:hAnsi="Arial" w:cs="Arial"/>
      </w:rPr>
    </w:pPr>
    <w:r>
      <w:rPr>
        <w:rFonts w:ascii="Arial" w:hAnsi="Arial" w:cs="Arial"/>
      </w:rPr>
      <w:t>Powiat Wieruszowski/Powiatowe Centrum Pomocy Rodzinie w Wieruszowie</w:t>
    </w:r>
  </w:p>
  <w:p w:rsidR="00A10001" w:rsidRPr="00A10001" w:rsidRDefault="00A10001" w:rsidP="00A10001">
    <w:pPr>
      <w:pStyle w:val="Stopka"/>
      <w:rPr>
        <w:rFonts w:ascii="Arial" w:eastAsiaTheme="minorHAnsi" w:hAnsi="Arial" w:cs="Arial"/>
      </w:rPr>
    </w:pPr>
    <w:r>
      <w:rPr>
        <w:rFonts w:ascii="Arial" w:hAnsi="Arial" w:cs="Arial"/>
      </w:rPr>
      <w:t xml:space="preserve">ul. </w:t>
    </w:r>
    <w:r w:rsidRPr="00A10001">
      <w:rPr>
        <w:rFonts w:ascii="Arial" w:hAnsi="Arial" w:cs="Arial"/>
      </w:rPr>
      <w:t>Ludwika Waryńskiego 15, Tel/fax 627831995</w:t>
    </w:r>
  </w:p>
  <w:p w:rsidR="00A10001" w:rsidRPr="00A10001" w:rsidRDefault="00A10001" w:rsidP="00A10001">
    <w:pPr>
      <w:pStyle w:val="Stopka"/>
      <w:rPr>
        <w:rFonts w:ascii="Arial" w:hAnsi="Arial" w:cs="Arial"/>
        <w:lang w:val="en-US"/>
      </w:rPr>
    </w:pPr>
    <w:r w:rsidRPr="00A10001">
      <w:rPr>
        <w:rFonts w:ascii="Arial" w:hAnsi="Arial" w:cs="Arial"/>
        <w:lang w:val="en-US"/>
      </w:rPr>
      <w:t xml:space="preserve">e-mail: </w:t>
    </w:r>
    <w:r w:rsidRPr="00A10001">
      <w:rPr>
        <w:rStyle w:val="Hipercze"/>
        <w:rFonts w:ascii="Arial" w:hAnsi="Arial" w:cs="Arial"/>
        <w:color w:val="auto"/>
        <w:lang w:val="en-US"/>
      </w:rPr>
      <w:t>biuro@pcpr-wieruszow.org</w:t>
    </w:r>
  </w:p>
  <w:p w:rsidR="00A10001" w:rsidRPr="00A10001" w:rsidRDefault="00B24FEC" w:rsidP="00A10001">
    <w:pPr>
      <w:pStyle w:val="Stopka"/>
      <w:rPr>
        <w:rFonts w:ascii="Arial" w:hAnsi="Arial" w:cs="Arial"/>
        <w:lang w:val="en-US"/>
      </w:rPr>
    </w:pPr>
    <w:hyperlink r:id="rId1" w:history="1">
      <w:r w:rsidR="00A10001" w:rsidRPr="00A10001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A10001" w:rsidRPr="00A10001" w:rsidRDefault="00A10001" w:rsidP="00A10001">
    <w:pPr>
      <w:pStyle w:val="Stopka"/>
      <w:rPr>
        <w:rFonts w:ascii="Arial" w:hAnsi="Arial" w:cs="Arial"/>
        <w:lang w:val="en-US"/>
      </w:rPr>
    </w:pPr>
    <w:proofErr w:type="spellStart"/>
    <w:r w:rsidRPr="00A10001">
      <w:rPr>
        <w:rFonts w:ascii="Arial" w:hAnsi="Arial" w:cs="Arial"/>
        <w:lang w:val="en-US"/>
      </w:rPr>
      <w:t>Beneficjent</w:t>
    </w:r>
    <w:proofErr w:type="spellEnd"/>
    <w:r w:rsidRPr="00A10001">
      <w:rPr>
        <w:rFonts w:ascii="Arial" w:hAnsi="Arial" w:cs="Arial"/>
        <w:lang w:val="en-US"/>
      </w:rPr>
      <w:t xml:space="preserve">  </w:t>
    </w:r>
    <w:proofErr w:type="spellStart"/>
    <w:r w:rsidRPr="00A10001">
      <w:rPr>
        <w:rFonts w:ascii="Arial" w:hAnsi="Arial" w:cs="Arial"/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6F35A5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1" w:rsidRDefault="00A10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EC" w:rsidRDefault="00B24FEC" w:rsidP="004E2261">
      <w:pPr>
        <w:spacing w:after="0" w:line="240" w:lineRule="auto"/>
      </w:pPr>
      <w:r>
        <w:separator/>
      </w:r>
    </w:p>
  </w:footnote>
  <w:footnote w:type="continuationSeparator" w:id="0">
    <w:p w:rsidR="00B24FEC" w:rsidRDefault="00B24FEC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1" w:rsidRDefault="00A10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DF1" w:rsidRPr="00E36DF1" w:rsidRDefault="004E2261" w:rsidP="00E36D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36DF1">
      <w:rPr>
        <w:rFonts w:ascii="Times New Roman" w:hAnsi="Times New Roman" w:cs="Times New Roman"/>
        <w:sz w:val="24"/>
        <w:szCs w:val="24"/>
      </w:rPr>
      <w:t xml:space="preserve">Projekt </w:t>
    </w:r>
    <w:r w:rsidR="00E36DF1" w:rsidRPr="00E36DF1">
      <w:rPr>
        <w:rFonts w:ascii="Times New Roman" w:eastAsiaTheme="minorHAnsi" w:hAnsi="Times New Roman" w:cs="Times New Roman"/>
        <w:sz w:val="24"/>
        <w:szCs w:val="24"/>
        <w:lang w:eastAsia="en-US"/>
      </w:rPr>
      <w:t>Centrum Usług Środowiskowych – ‘Razem łatwiej”</w:t>
    </w:r>
  </w:p>
  <w:p w:rsidR="004E2261" w:rsidRDefault="004E2261" w:rsidP="00E36DF1">
    <w:pPr>
      <w:pStyle w:val="Bezodstpw"/>
      <w:jc w:val="center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01" w:rsidRDefault="00A100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B55"/>
    <w:multiLevelType w:val="hybridMultilevel"/>
    <w:tmpl w:val="DA2C53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2B13"/>
    <w:multiLevelType w:val="hybridMultilevel"/>
    <w:tmpl w:val="AF8AC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A2A73"/>
    <w:multiLevelType w:val="hybridMultilevel"/>
    <w:tmpl w:val="E37C8936"/>
    <w:lvl w:ilvl="0" w:tplc="4126D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5"/>
  </w:num>
  <w:num w:numId="4">
    <w:abstractNumId w:val="34"/>
  </w:num>
  <w:num w:numId="5">
    <w:abstractNumId w:val="26"/>
  </w:num>
  <w:num w:numId="6">
    <w:abstractNumId w:val="24"/>
  </w:num>
  <w:num w:numId="7">
    <w:abstractNumId w:val="20"/>
  </w:num>
  <w:num w:numId="8">
    <w:abstractNumId w:val="33"/>
  </w:num>
  <w:num w:numId="9">
    <w:abstractNumId w:val="38"/>
  </w:num>
  <w:num w:numId="10">
    <w:abstractNumId w:val="44"/>
  </w:num>
  <w:num w:numId="11">
    <w:abstractNumId w:val="18"/>
  </w:num>
  <w:num w:numId="12">
    <w:abstractNumId w:val="10"/>
  </w:num>
  <w:num w:numId="13">
    <w:abstractNumId w:val="25"/>
  </w:num>
  <w:num w:numId="14">
    <w:abstractNumId w:val="21"/>
  </w:num>
  <w:num w:numId="15">
    <w:abstractNumId w:val="36"/>
  </w:num>
  <w:num w:numId="16">
    <w:abstractNumId w:val="3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7"/>
  </w:num>
  <w:num w:numId="24">
    <w:abstractNumId w:val="42"/>
  </w:num>
  <w:num w:numId="25">
    <w:abstractNumId w:val="23"/>
  </w:num>
  <w:num w:numId="26">
    <w:abstractNumId w:val="14"/>
  </w:num>
  <w:num w:numId="27">
    <w:abstractNumId w:val="0"/>
  </w:num>
  <w:num w:numId="28">
    <w:abstractNumId w:val="8"/>
  </w:num>
  <w:num w:numId="29">
    <w:abstractNumId w:val="4"/>
  </w:num>
  <w:num w:numId="30">
    <w:abstractNumId w:val="35"/>
  </w:num>
  <w:num w:numId="31">
    <w:abstractNumId w:val="30"/>
  </w:num>
  <w:num w:numId="32">
    <w:abstractNumId w:val="27"/>
  </w:num>
  <w:num w:numId="33">
    <w:abstractNumId w:val="28"/>
  </w:num>
  <w:num w:numId="34">
    <w:abstractNumId w:val="22"/>
  </w:num>
  <w:num w:numId="35">
    <w:abstractNumId w:val="5"/>
  </w:num>
  <w:num w:numId="36">
    <w:abstractNumId w:val="15"/>
  </w:num>
  <w:num w:numId="37">
    <w:abstractNumId w:val="19"/>
  </w:num>
  <w:num w:numId="38">
    <w:abstractNumId w:val="39"/>
  </w:num>
  <w:num w:numId="39">
    <w:abstractNumId w:val="29"/>
  </w:num>
  <w:num w:numId="40">
    <w:abstractNumId w:val="31"/>
  </w:num>
  <w:num w:numId="41">
    <w:abstractNumId w:val="43"/>
  </w:num>
  <w:num w:numId="42">
    <w:abstractNumId w:val="3"/>
  </w:num>
  <w:num w:numId="43">
    <w:abstractNumId w:val="9"/>
  </w:num>
  <w:num w:numId="44">
    <w:abstractNumId w:val="13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BdQNooZ4ieZo9utUVXbkfFkcbhg=" w:salt="y/rBQHhFToY19wu5bLX2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12A62"/>
    <w:rsid w:val="000237A6"/>
    <w:rsid w:val="00035CE7"/>
    <w:rsid w:val="000402E7"/>
    <w:rsid w:val="00057D54"/>
    <w:rsid w:val="0009377A"/>
    <w:rsid w:val="001027CB"/>
    <w:rsid w:val="00105C68"/>
    <w:rsid w:val="00152E0A"/>
    <w:rsid w:val="001714CD"/>
    <w:rsid w:val="0017548B"/>
    <w:rsid w:val="00223833"/>
    <w:rsid w:val="002561EB"/>
    <w:rsid w:val="00263FA2"/>
    <w:rsid w:val="00281B24"/>
    <w:rsid w:val="0028326B"/>
    <w:rsid w:val="002921FC"/>
    <w:rsid w:val="002B396A"/>
    <w:rsid w:val="002D3FFD"/>
    <w:rsid w:val="002D70B7"/>
    <w:rsid w:val="002E12C7"/>
    <w:rsid w:val="003146B9"/>
    <w:rsid w:val="00392829"/>
    <w:rsid w:val="003A3558"/>
    <w:rsid w:val="003D754A"/>
    <w:rsid w:val="003F1D0A"/>
    <w:rsid w:val="003F44FF"/>
    <w:rsid w:val="00403411"/>
    <w:rsid w:val="004467D3"/>
    <w:rsid w:val="00472B8F"/>
    <w:rsid w:val="004B40F3"/>
    <w:rsid w:val="004C6AEB"/>
    <w:rsid w:val="004D01F2"/>
    <w:rsid w:val="004E2261"/>
    <w:rsid w:val="00516AB7"/>
    <w:rsid w:val="005970CB"/>
    <w:rsid w:val="005B4E1B"/>
    <w:rsid w:val="005E608D"/>
    <w:rsid w:val="00635CC6"/>
    <w:rsid w:val="00661A3E"/>
    <w:rsid w:val="00676489"/>
    <w:rsid w:val="00697423"/>
    <w:rsid w:val="006F35A5"/>
    <w:rsid w:val="007013F6"/>
    <w:rsid w:val="00702FE2"/>
    <w:rsid w:val="00753559"/>
    <w:rsid w:val="007562F2"/>
    <w:rsid w:val="00756F8B"/>
    <w:rsid w:val="0088095C"/>
    <w:rsid w:val="009127BA"/>
    <w:rsid w:val="00937DA6"/>
    <w:rsid w:val="009439AA"/>
    <w:rsid w:val="00995270"/>
    <w:rsid w:val="009F2F27"/>
    <w:rsid w:val="00A04CAB"/>
    <w:rsid w:val="00A10001"/>
    <w:rsid w:val="00A37805"/>
    <w:rsid w:val="00A43416"/>
    <w:rsid w:val="00A6416C"/>
    <w:rsid w:val="00AD60B8"/>
    <w:rsid w:val="00AF12C9"/>
    <w:rsid w:val="00B0125A"/>
    <w:rsid w:val="00B14A6B"/>
    <w:rsid w:val="00B24FEC"/>
    <w:rsid w:val="00B36EDF"/>
    <w:rsid w:val="00B67FE6"/>
    <w:rsid w:val="00B81D1A"/>
    <w:rsid w:val="00B8699B"/>
    <w:rsid w:val="00BE44FA"/>
    <w:rsid w:val="00C048FE"/>
    <w:rsid w:val="00C144FA"/>
    <w:rsid w:val="00C21644"/>
    <w:rsid w:val="00C76BBE"/>
    <w:rsid w:val="00C834D6"/>
    <w:rsid w:val="00D027FE"/>
    <w:rsid w:val="00DB627A"/>
    <w:rsid w:val="00DF076D"/>
    <w:rsid w:val="00E107F3"/>
    <w:rsid w:val="00E13916"/>
    <w:rsid w:val="00E36DF1"/>
    <w:rsid w:val="00EB3550"/>
    <w:rsid w:val="00F07405"/>
    <w:rsid w:val="00F243FE"/>
    <w:rsid w:val="00F90710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2563</Words>
  <Characters>15380</Characters>
  <Application>Microsoft Office Word</Application>
  <DocSecurity>8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2020-07-02T05:12:00Z</cp:lastPrinted>
  <dcterms:created xsi:type="dcterms:W3CDTF">2021-12-08T11:14:00Z</dcterms:created>
  <dcterms:modified xsi:type="dcterms:W3CDTF">2021-12-08T11:30:00Z</dcterms:modified>
</cp:coreProperties>
</file>